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BC" w:rsidRDefault="00F836BC" w:rsidP="00F836BC">
      <w:pPr>
        <w:rPr>
          <w:b/>
          <w:sz w:val="28"/>
          <w:szCs w:val="28"/>
        </w:rPr>
      </w:pPr>
    </w:p>
    <w:p w:rsidR="004E3E14" w:rsidRDefault="004E3E14" w:rsidP="004E3E14">
      <w:pPr>
        <w:rPr>
          <w:b/>
        </w:rPr>
      </w:pPr>
    </w:p>
    <w:p w:rsidR="004E3E14" w:rsidRDefault="004E3E14" w:rsidP="004E3E14">
      <w:pPr>
        <w:rPr>
          <w:b/>
        </w:rPr>
      </w:pPr>
    </w:p>
    <w:p w:rsidR="004E3E14" w:rsidRDefault="004E3E14" w:rsidP="004E3E14">
      <w:pPr>
        <w:rPr>
          <w:b/>
        </w:rPr>
      </w:pPr>
      <w:r>
        <w:rPr>
          <w:sz w:val="28"/>
          <w:szCs w:val="28"/>
        </w:rPr>
        <w:t xml:space="preserve"> </w:t>
      </w:r>
      <w:r>
        <w:t xml:space="preserve">                          </w:t>
      </w:r>
      <w:r>
        <w:rPr>
          <w:b/>
          <w:sz w:val="28"/>
          <w:szCs w:val="28"/>
        </w:rPr>
        <w:t xml:space="preserve">           </w:t>
      </w:r>
      <w:r>
        <w:rPr>
          <w:b/>
          <w:noProof/>
        </w:rPr>
        <w:drawing>
          <wp:inline distT="0" distB="0" distL="0" distR="0">
            <wp:extent cx="1619250" cy="600075"/>
            <wp:effectExtent l="19050" t="0" r="0" b="0"/>
            <wp:docPr id="2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E14" w:rsidRDefault="004E3E14" w:rsidP="004E3E14">
      <w:pPr>
        <w:rPr>
          <w:b/>
          <w:sz w:val="28"/>
          <w:szCs w:val="28"/>
        </w:rPr>
      </w:pPr>
    </w:p>
    <w:p w:rsidR="004E3E14" w:rsidRDefault="004E3E14" w:rsidP="004E3E14">
      <w:pPr>
        <w:rPr>
          <w:b/>
        </w:rPr>
      </w:pPr>
      <w:r>
        <w:rPr>
          <w:b/>
          <w:sz w:val="28"/>
          <w:szCs w:val="28"/>
        </w:rPr>
        <w:t xml:space="preserve">                                           </w:t>
      </w:r>
      <w:r>
        <w:rPr>
          <w:b/>
        </w:rPr>
        <w:t>АДМИНИСТРАЦИЯ</w:t>
      </w:r>
    </w:p>
    <w:p w:rsidR="004E3E14" w:rsidRDefault="004E3E14" w:rsidP="004E3E14">
      <w:pPr>
        <w:rPr>
          <w:b/>
        </w:rPr>
      </w:pPr>
      <w:r>
        <w:rPr>
          <w:b/>
        </w:rPr>
        <w:t xml:space="preserve">              КРИВОЯРСКОГО МУНИЦИПАЛЬНОГО ОБРАЗОВАНИЯ</w:t>
      </w:r>
    </w:p>
    <w:p w:rsidR="004E3E14" w:rsidRDefault="004E3E14" w:rsidP="004E3E14">
      <w:pPr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4E3E14" w:rsidRDefault="004E3E14" w:rsidP="004E3E14">
      <w:pPr>
        <w:jc w:val="center"/>
        <w:rPr>
          <w:b/>
        </w:rPr>
      </w:pPr>
    </w:p>
    <w:p w:rsidR="004E3E14" w:rsidRDefault="004E3E14" w:rsidP="004E3E14">
      <w:pPr>
        <w:jc w:val="center"/>
        <w:rPr>
          <w:b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Р</w:t>
      </w:r>
      <w:proofErr w:type="gramEnd"/>
      <w:r>
        <w:rPr>
          <w:b/>
          <w:i/>
          <w:sz w:val="28"/>
          <w:szCs w:val="28"/>
        </w:rPr>
        <w:t xml:space="preserve"> А С П О Р Я Ж Е Н И Е</w:t>
      </w:r>
    </w:p>
    <w:p w:rsidR="004E3E14" w:rsidRDefault="004E3E14" w:rsidP="004E3E14">
      <w:pPr>
        <w:rPr>
          <w:b/>
          <w:sz w:val="28"/>
          <w:szCs w:val="28"/>
        </w:rPr>
      </w:pPr>
    </w:p>
    <w:p w:rsidR="004E3E14" w:rsidRDefault="004E3E14" w:rsidP="004E3E14">
      <w:pPr>
        <w:rPr>
          <w:b/>
        </w:rPr>
      </w:pPr>
    </w:p>
    <w:p w:rsidR="004E3E14" w:rsidRDefault="000F3136" w:rsidP="004E3E14">
      <w:pPr>
        <w:spacing w:line="480" w:lineRule="auto"/>
        <w:jc w:val="center"/>
        <w:rPr>
          <w:b/>
        </w:rPr>
      </w:pPr>
      <w:r>
        <w:rPr>
          <w:b/>
        </w:rPr>
        <w:t>от 11.01.2021</w:t>
      </w:r>
      <w:r w:rsidR="004E3E14">
        <w:rPr>
          <w:b/>
        </w:rPr>
        <w:t xml:space="preserve"> г     </w:t>
      </w:r>
      <w:r>
        <w:rPr>
          <w:b/>
        </w:rPr>
        <w:t xml:space="preserve">                   № 13</w:t>
      </w:r>
      <w:r w:rsidR="004E3E14">
        <w:rPr>
          <w:b/>
        </w:rPr>
        <w:t xml:space="preserve">                                           с. Кривояр</w:t>
      </w:r>
    </w:p>
    <w:p w:rsidR="004E3E14" w:rsidRDefault="004E3E14" w:rsidP="004E3E14">
      <w:pPr>
        <w:jc w:val="center"/>
        <w:rPr>
          <w:sz w:val="28"/>
          <w:szCs w:val="28"/>
        </w:rPr>
      </w:pPr>
    </w:p>
    <w:p w:rsidR="004E3E14" w:rsidRDefault="004E3E14" w:rsidP="004E3E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запрещении курения в помещениях здания администрации   Кривоярского муниципального образования </w:t>
      </w:r>
    </w:p>
    <w:p w:rsidR="004E3E14" w:rsidRDefault="004E3E14" w:rsidP="004E3E14">
      <w:pPr>
        <w:pStyle w:val="a6"/>
        <w:rPr>
          <w:b w:val="0"/>
        </w:rPr>
      </w:pPr>
    </w:p>
    <w:p w:rsidR="004E3E14" w:rsidRDefault="004E3E14" w:rsidP="004E3E14">
      <w:pPr>
        <w:pStyle w:val="a6"/>
        <w:rPr>
          <w:b w:val="0"/>
        </w:rPr>
      </w:pPr>
      <w:r>
        <w:rPr>
          <w:b w:val="0"/>
        </w:rPr>
        <w:t xml:space="preserve"> </w:t>
      </w:r>
    </w:p>
    <w:p w:rsidR="004E3E14" w:rsidRDefault="004E3E14" w:rsidP="004E3E1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Технического регламента « О требованиях пожарной безопасности» от 22.07 2008 № 123-ФЗ, в целях соблюдения противопожарного режима в здании администрации Кривоярского муниципального образования </w:t>
      </w:r>
    </w:p>
    <w:p w:rsidR="004E3E14" w:rsidRDefault="004E3E14" w:rsidP="004E3E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1.Запретить курение во всех помещениях здания администрации Кривоярского муниципального образования </w:t>
      </w:r>
    </w:p>
    <w:p w:rsidR="004E3E14" w:rsidRDefault="004E3E14" w:rsidP="004E3E14">
      <w:pPr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Местом для курения определить наружную воздушную зону прилегающую к зданию администрации Кривоярского муниципального образования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4E3E14" w:rsidRDefault="004E3E14" w:rsidP="004E3E14">
      <w:pPr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исполнение данного распоряжения  возлагаю на специалиста администрации Кривоярского муниципального образования Латфулину Альбину Бисенгалиевну.</w:t>
      </w:r>
    </w:p>
    <w:p w:rsidR="004E3E14" w:rsidRDefault="004E3E14" w:rsidP="004E3E14">
      <w:pPr>
        <w:pStyle w:val="a3"/>
        <w:ind w:left="1065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E3E14" w:rsidRDefault="004E3E14" w:rsidP="004E3E14">
      <w:pPr>
        <w:pStyle w:val="1"/>
        <w:rPr>
          <w:b/>
        </w:rPr>
      </w:pPr>
      <w:r>
        <w:rPr>
          <w:b/>
        </w:rPr>
        <w:t>Глава Кривоярского МО</w:t>
      </w:r>
    </w:p>
    <w:p w:rsidR="004E3E14" w:rsidRDefault="004E3E14" w:rsidP="004E3E14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МР Саратовской области                                        Н.Я.Забара               </w:t>
      </w:r>
    </w:p>
    <w:p w:rsidR="004E3E14" w:rsidRDefault="004E3E14" w:rsidP="004E3E14">
      <w:pPr>
        <w:pStyle w:val="a3"/>
        <w:spacing w:before="0" w:beforeAutospacing="0" w:after="0" w:afterAutospacing="0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:rsidR="005C41DC" w:rsidRDefault="005C41DC" w:rsidP="004E3E14"/>
    <w:sectPr w:rsidR="005C41DC" w:rsidSect="005C4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53704522"/>
    <w:multiLevelType w:val="hybridMultilevel"/>
    <w:tmpl w:val="29621CE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702926E6"/>
    <w:multiLevelType w:val="hybridMultilevel"/>
    <w:tmpl w:val="C24A28EC"/>
    <w:lvl w:ilvl="0" w:tplc="D4B0ED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6BC"/>
    <w:rsid w:val="000F3101"/>
    <w:rsid w:val="000F3136"/>
    <w:rsid w:val="001315EA"/>
    <w:rsid w:val="004E3E14"/>
    <w:rsid w:val="0050752A"/>
    <w:rsid w:val="005C41DC"/>
    <w:rsid w:val="00745F27"/>
    <w:rsid w:val="007F72BD"/>
    <w:rsid w:val="00802E6F"/>
    <w:rsid w:val="00AF0E30"/>
    <w:rsid w:val="00BB36B7"/>
    <w:rsid w:val="00D37CB9"/>
    <w:rsid w:val="00F27B0D"/>
    <w:rsid w:val="00F8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7B0D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B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F27B0D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F27B0D"/>
    <w:rPr>
      <w:szCs w:val="20"/>
      <w:lang w:eastAsia="ar-SA"/>
    </w:rPr>
  </w:style>
  <w:style w:type="character" w:customStyle="1" w:styleId="a5">
    <w:name w:val="Основной текст Знак"/>
    <w:basedOn w:val="a0"/>
    <w:link w:val="a4"/>
    <w:uiPriority w:val="99"/>
    <w:semiHidden/>
    <w:rsid w:val="00F27B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Subtitle"/>
    <w:basedOn w:val="a"/>
    <w:link w:val="a7"/>
    <w:uiPriority w:val="99"/>
    <w:qFormat/>
    <w:rsid w:val="004E3E14"/>
    <w:pPr>
      <w:jc w:val="center"/>
    </w:pPr>
    <w:rPr>
      <w:b/>
      <w:bCs/>
      <w:sz w:val="28"/>
      <w:szCs w:val="28"/>
    </w:rPr>
  </w:style>
  <w:style w:type="character" w:customStyle="1" w:styleId="a7">
    <w:name w:val="Подзаголовок Знак"/>
    <w:basedOn w:val="a0"/>
    <w:link w:val="a6"/>
    <w:uiPriority w:val="99"/>
    <w:rsid w:val="004E3E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37C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7C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2021-01-20T10:34:00Z</cp:lastPrinted>
  <dcterms:created xsi:type="dcterms:W3CDTF">2021-01-20T10:35:00Z</dcterms:created>
  <dcterms:modified xsi:type="dcterms:W3CDTF">2021-01-20T10:35:00Z</dcterms:modified>
</cp:coreProperties>
</file>